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862BD" w14:textId="77777777" w:rsidR="00B424E7" w:rsidRPr="00B424E7" w:rsidRDefault="00B424E7" w:rsidP="00B424E7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B424E7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con Toledo</w:t>
      </w:r>
    </w:p>
    <w:p w14:paraId="597DAB89" w14:textId="7B985108" w:rsidR="00957DB7" w:rsidRDefault="00B424E7" w:rsidP="00B424E7">
      <w:pPr>
        <w:pStyle w:val="codigocabecera"/>
        <w:jc w:val="left"/>
      </w:pPr>
      <w:r w:rsidRPr="00B424E7">
        <w:t>C-250</w:t>
      </w:r>
    </w:p>
    <w:p w14:paraId="48887611" w14:textId="1D69916D" w:rsidR="00957DB7" w:rsidRDefault="00B424E7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5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7BF5BC28" w14:textId="77777777" w:rsidR="00B424E7" w:rsidRDefault="00957DB7" w:rsidP="00B424E7">
      <w:pPr>
        <w:pStyle w:val="nochescabecera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B424E7">
        <w:t>Sevilla 2. Costa del Sol 1. Granada 1.</w:t>
      </w:r>
    </w:p>
    <w:p w14:paraId="1899E14E" w14:textId="1D403E4C" w:rsidR="00957DB7" w:rsidRDefault="00957DB7" w:rsidP="00B424E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36C546C4" w14:textId="5C145EDD" w:rsidR="00B424E7" w:rsidRPr="00B424E7" w:rsidRDefault="00B424E7" w:rsidP="00B424E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1º Día (Martes) MADRID-CÓRDOBA-SEVILLA (530 km)</w:t>
      </w:r>
    </w:p>
    <w:p w14:paraId="493890DD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Salida de nuestra terminal a las 08:00 hrs. a través de La Mancha hacia Córdoba. Visita de la ciudad incluyendo el interior de la famosa Mezquita/Catedral, y el Barrio Judío. Posteriormente continuación a Sevilla. </w:t>
      </w: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1A1A48F3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D6D63DF" w14:textId="77777777" w:rsidR="00B424E7" w:rsidRPr="00B424E7" w:rsidRDefault="00B424E7" w:rsidP="00B424E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2º Día (Miércoles) SEVILLA</w:t>
      </w:r>
    </w:p>
    <w:p w14:paraId="689D5ACB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Media pensión. 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77B11674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6CD1A9A" w14:textId="14883E7F" w:rsidR="00B424E7" w:rsidRPr="00B424E7" w:rsidRDefault="00B424E7" w:rsidP="00B424E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3º Día (Jueves) SEVILLA-RONDA-COSTA DEL SOL (190 km)</w:t>
      </w:r>
    </w:p>
    <w:p w14:paraId="55825512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por la Ruta de los Pueblos Blancos hacia Ronda. Tiempo libre en esta bella población andaluza y continuación hacia la Costa del Sol. </w:t>
      </w: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04066630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048B0054" w14:textId="77777777" w:rsidR="00B424E7" w:rsidRPr="00B424E7" w:rsidRDefault="00B424E7" w:rsidP="00B424E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4º Día (Viernes) COSTA SOL-GRANADA* (180 km)</w:t>
      </w:r>
    </w:p>
    <w:p w14:paraId="63985587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Salida bordeando la Costa hacia Granada. Llegada y visita del espectacular conjunto monumental de La Alhambra y el Generalife, antigua residencia de los reyes moros, con sus magníficos jardines, fuentes y arcadas, Patrimonio de la Humanidad. </w:t>
      </w: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 Por la noche visita opcional a las cuevas del Sacromonte con espectáculo de zambra flamenca.</w:t>
      </w:r>
    </w:p>
    <w:p w14:paraId="66161307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77E4DE76" w14:textId="49D24B6E" w:rsidR="00B424E7" w:rsidRPr="00B424E7" w:rsidRDefault="00B424E7" w:rsidP="00B424E7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E50000"/>
          <w:w w:val="90"/>
          <w:sz w:val="16"/>
          <w:szCs w:val="16"/>
        </w:rPr>
        <w:t>5º Día (Sábado) GRANADA-TOLEDO-MADRID (446 km)</w:t>
      </w:r>
    </w:p>
    <w:p w14:paraId="22375CCA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 y salida hacia la imperial ciudad de Toledo, cuna de civilizaciones y ciudad de las Tres Culturas. </w:t>
      </w: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Almuerzo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Llegada y fin de los servicios</w:t>
      </w:r>
      <w:r w:rsidRPr="00B424E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.</w:t>
      </w:r>
    </w:p>
    <w:p w14:paraId="40EF77E4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3DD73CBF" w14:textId="77777777" w:rsidR="00B424E7" w:rsidRPr="00B424E7" w:rsidRDefault="00B424E7" w:rsidP="00B424E7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B424E7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B424E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B424E7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B424E7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B424E7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5A8A16E6" w14:textId="77777777" w:rsidR="00B424E7" w:rsidRDefault="00B424E7" w:rsidP="00B424E7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B424E7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48B46EB3" w:rsidR="00957DB7" w:rsidRDefault="00605067" w:rsidP="00605067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605067">
        <w:rPr>
          <w:rFonts w:ascii="CoHeadline-Regular" w:hAnsi="CoHeadline-Regular" w:cs="CoHeadline-Regular"/>
          <w:color w:val="DC1D15"/>
          <w:w w:val="90"/>
        </w:rPr>
        <w:t>Martes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605067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18/Marzo/2025 al 24/Marzo/2026)</w:t>
      </w:r>
    </w:p>
    <w:p w14:paraId="57D48127" w14:textId="77777777" w:rsidR="00605067" w:rsidRDefault="00605067" w:rsidP="00605067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62C6BCEB" w14:textId="77777777" w:rsidR="006639FF" w:rsidRDefault="006639FF" w:rsidP="006639FF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7D4A60E1" w14:textId="7E28109A" w:rsidR="006639FF" w:rsidRDefault="006639FF" w:rsidP="006639FF">
      <w:pPr>
        <w:pStyle w:val="incluyeHoteles-Incluye"/>
        <w:tabs>
          <w:tab w:val="left" w:pos="708"/>
          <w:tab w:val="left" w:pos="3177"/>
        </w:tabs>
        <w:spacing w:after="0"/>
      </w:pPr>
      <w:r>
        <w:t>•</w:t>
      </w:r>
      <w:r>
        <w:tab/>
        <w:t>1 almuerzo y 4 cenas.</w:t>
      </w:r>
      <w:r>
        <w:tab/>
      </w:r>
    </w:p>
    <w:p w14:paraId="29738BF4" w14:textId="77777777" w:rsidR="006639FF" w:rsidRDefault="006639FF" w:rsidP="006639FF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50CCDEFD" w14:textId="77777777" w:rsidR="006639FF" w:rsidRDefault="006639FF" w:rsidP="006639FF">
      <w:pPr>
        <w:pStyle w:val="incluyeHoteles-Incluye"/>
        <w:spacing w:after="0"/>
      </w:pPr>
      <w:r>
        <w:t>•</w:t>
      </w:r>
      <w:r>
        <w:tab/>
        <w:t>Guía acompañante.</w:t>
      </w:r>
    </w:p>
    <w:p w14:paraId="5E937776" w14:textId="77777777" w:rsidR="006639FF" w:rsidRDefault="006639FF" w:rsidP="006639FF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  <w:t>Visita con guía local en Córdoba, Sevilla, Granada y Toledo.</w:t>
      </w:r>
    </w:p>
    <w:p w14:paraId="5A5AC4C1" w14:textId="77777777" w:rsidR="006639FF" w:rsidRDefault="006639FF" w:rsidP="006639FF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673B069D" w14:textId="77777777" w:rsidR="006639FF" w:rsidRDefault="006639FF" w:rsidP="006639FF">
      <w:pPr>
        <w:pStyle w:val="incluyeHoteles-Incluye"/>
        <w:spacing w:after="0"/>
      </w:pPr>
      <w:r>
        <w:t>•</w:t>
      </w:r>
      <w:r>
        <w:tab/>
        <w:t>Seguro turístico.</w:t>
      </w:r>
    </w:p>
    <w:p w14:paraId="23C0814C" w14:textId="77777777" w:rsidR="00B424E7" w:rsidRDefault="00B424E7" w:rsidP="00B424E7">
      <w:pPr>
        <w:pStyle w:val="incluyeHoteles-Incluye"/>
        <w:spacing w:after="0"/>
      </w:pPr>
    </w:p>
    <w:p w14:paraId="3B9C9E52" w14:textId="77777777" w:rsidR="00B424E7" w:rsidRPr="00B424E7" w:rsidRDefault="00B424E7" w:rsidP="00B424E7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B424E7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2211"/>
        <w:gridCol w:w="341"/>
      </w:tblGrid>
      <w:tr w:rsidR="00B424E7" w:rsidRPr="00B424E7" w14:paraId="3586911B" w14:textId="77777777">
        <w:trPr>
          <w:trHeight w:val="60"/>
          <w:tblHeader/>
        </w:trPr>
        <w:tc>
          <w:tcPr>
            <w:tcW w:w="102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7A46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24E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21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C971AB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24E7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AADB3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B424E7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B424E7" w:rsidRPr="00B424E7" w14:paraId="50021C4A" w14:textId="7777777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93ED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C99C8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Catalonia Santa Justa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4475A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424E7" w:rsidRPr="00B424E7" w14:paraId="3C9D16A8" w14:textId="77777777" w:rsidTr="00605067">
        <w:trPr>
          <w:trHeight w:val="60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2AFE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Costa del Sol</w:t>
            </w:r>
          </w:p>
        </w:tc>
        <w:tc>
          <w:tcPr>
            <w:tcW w:w="22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24E48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Sol Principe (Torremolinos)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1EB4F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B424E7" w:rsidRPr="00B424E7" w14:paraId="69BE706A" w14:textId="77777777" w:rsidTr="00605067">
        <w:trPr>
          <w:trHeight w:val="6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0684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EDD7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Los Ángeles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1C8F" w14:textId="77777777" w:rsidR="00B424E7" w:rsidRPr="00B424E7" w:rsidRDefault="00B424E7" w:rsidP="00B424E7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B424E7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6B2EFB65" w14:textId="77777777" w:rsidR="00B424E7" w:rsidRPr="00B424E7" w:rsidRDefault="00B424E7" w:rsidP="00B424E7">
      <w:pPr>
        <w:autoSpaceDE w:val="0"/>
        <w:autoSpaceDN w:val="0"/>
        <w:adjustRightInd w:val="0"/>
        <w:spacing w:line="18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B424E7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Notas: </w:t>
      </w:r>
    </w:p>
    <w:p w14:paraId="046F356D" w14:textId="77777777" w:rsidR="00B424E7" w:rsidRPr="00B424E7" w:rsidRDefault="00B424E7" w:rsidP="00B424E7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B424E7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B424E7">
        <w:rPr>
          <w:rFonts w:ascii="Router-Book" w:hAnsi="Router-Book" w:cs="Router-Book"/>
          <w:color w:val="000000"/>
          <w:w w:val="80"/>
          <w:sz w:val="14"/>
          <w:szCs w:val="14"/>
        </w:rPr>
        <w:tab/>
        <w:t>Las salidas del 4/Nov al 30/Dic, pernoctarán en el Hotel Sol Don Pablo (Torremolinos).</w:t>
      </w:r>
    </w:p>
    <w:p w14:paraId="39614115" w14:textId="77777777" w:rsidR="00B424E7" w:rsidRPr="00B424E7" w:rsidRDefault="00B424E7" w:rsidP="00B424E7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B424E7">
        <w:rPr>
          <w:rFonts w:ascii="Router-Book" w:hAnsi="Router-Book" w:cs="Router-Book"/>
          <w:color w:val="000000"/>
          <w:w w:val="80"/>
          <w:sz w:val="14"/>
          <w:szCs w:val="14"/>
        </w:rPr>
        <w:t>-</w:t>
      </w:r>
      <w:r w:rsidRPr="00B424E7">
        <w:rPr>
          <w:rFonts w:ascii="Router-Book" w:hAnsi="Router-Book" w:cs="Router-Book"/>
          <w:color w:val="000000"/>
          <w:w w:val="80"/>
          <w:sz w:val="14"/>
          <w:szCs w:val="14"/>
        </w:rPr>
        <w:tab/>
        <w:t>El día 25/Diciembre, se dará almuerzo en Ronda en lugar de cena en Costa del Sol.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9835FD" w:rsidRPr="009835FD" w14:paraId="230DE904" w14:textId="77777777" w:rsidTr="00605067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60F22" w14:textId="77777777" w:rsidR="009835FD" w:rsidRPr="009835FD" w:rsidRDefault="009835FD" w:rsidP="009835FD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9835FD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F6F4E" w14:textId="77777777" w:rsidR="009835FD" w:rsidRPr="009835FD" w:rsidRDefault="009835FD" w:rsidP="009835F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835FD" w:rsidRPr="009835FD" w14:paraId="5E07E7BC" w14:textId="77777777" w:rsidTr="00605067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6" w:space="0" w:color="000000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10495" w14:textId="77777777" w:rsidR="009835FD" w:rsidRPr="009835FD" w:rsidRDefault="009835FD" w:rsidP="009835F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9C8EF" w14:textId="77777777" w:rsidR="009835FD" w:rsidRPr="009835FD" w:rsidRDefault="009835FD" w:rsidP="009835F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6" w:space="0" w:color="D9000D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4B6E3584" w14:textId="77777777" w:rsidR="009835FD" w:rsidRPr="009835FD" w:rsidRDefault="009835FD" w:rsidP="009835FD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9835FD" w:rsidRPr="009835FD" w14:paraId="0D5E89A8" w14:textId="77777777">
        <w:trPr>
          <w:trHeight w:val="60"/>
        </w:trPr>
        <w:tc>
          <w:tcPr>
            <w:tcW w:w="2778" w:type="dxa"/>
            <w:tcBorders>
              <w:top w:val="single" w:sz="6" w:space="0" w:color="D9000D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520EE1" w14:textId="77777777" w:rsidR="009835FD" w:rsidRPr="009835FD" w:rsidRDefault="009835FD" w:rsidP="009835FD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9835FD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11CA0C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825</w:t>
            </w:r>
          </w:p>
        </w:tc>
        <w:tc>
          <w:tcPr>
            <w:tcW w:w="227" w:type="dxa"/>
            <w:tcBorders>
              <w:top w:val="single" w:sz="6" w:space="0" w:color="D9000D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80EF06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9835FD" w:rsidRPr="009835FD" w14:paraId="36482FA8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D3A8A7" w14:textId="77777777" w:rsidR="009835FD" w:rsidRPr="009835FD" w:rsidRDefault="009835FD" w:rsidP="009835F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F9F878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245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8BDD95A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9835FD" w:rsidRPr="009835FD" w14:paraId="74F23DD6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591155" w14:textId="77777777" w:rsidR="009835FD" w:rsidRPr="009835FD" w:rsidRDefault="009835FD" w:rsidP="009835F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FAA06E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AE9586D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9835FD" w:rsidRPr="009835FD" w14:paraId="5A06865B" w14:textId="77777777">
        <w:trPr>
          <w:trHeight w:val="60"/>
        </w:trPr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3B3EB2" w14:textId="77777777" w:rsidR="009835FD" w:rsidRPr="009835FD" w:rsidRDefault="009835FD" w:rsidP="009835FD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9835FD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Suplemento salidas Abril 15 (Semana Santa), Mayo 6 (Feria), Junio 24 (Congreso)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E0E132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3F3F3F"/>
              <w:bottom w:val="single" w:sz="6" w:space="0" w:color="000000"/>
              <w:right w:val="single" w:sz="6" w:space="0" w:color="3F3F3F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2C0D49" w14:textId="77777777" w:rsidR="009835FD" w:rsidRPr="009835FD" w:rsidRDefault="009835FD" w:rsidP="009835FD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9835FD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6B748CB5" w14:textId="77777777" w:rsidR="00B424E7" w:rsidRPr="007D5E33" w:rsidRDefault="00B424E7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B424E7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F681D"/>
    <w:rsid w:val="00605067"/>
    <w:rsid w:val="006639FF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835FD"/>
    <w:rsid w:val="009C7CAC"/>
    <w:rsid w:val="00A57D77"/>
    <w:rsid w:val="00A675DC"/>
    <w:rsid w:val="00AB39D3"/>
    <w:rsid w:val="00AC6703"/>
    <w:rsid w:val="00B05A44"/>
    <w:rsid w:val="00B424E7"/>
    <w:rsid w:val="00CB6B4C"/>
    <w:rsid w:val="00CE10A0"/>
    <w:rsid w:val="00D110D7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B424E7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B424E7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B424E7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B424E7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B424E7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B424E7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B424E7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B424E7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B424E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B424E7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B424E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B424E7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B424E7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476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2025-05-05T08:54:00Z</dcterms:modified>
</cp:coreProperties>
</file>