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E408" w14:textId="507C4AEB" w:rsidR="00462484" w:rsidRPr="00462484" w:rsidRDefault="00462484" w:rsidP="00462484">
      <w:pPr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462484">
        <w:rPr>
          <w:rFonts w:ascii="CoHeadline-Regular" w:hAnsi="CoHeadline-Regular" w:cs="CoHeadline-Regular"/>
          <w:color w:val="DC1D15"/>
          <w:sz w:val="44"/>
          <w:szCs w:val="44"/>
        </w:rPr>
        <w:t xml:space="preserve">Norte da </w:t>
      </w:r>
      <w:proofErr w:type="spellStart"/>
      <w:r w:rsidRPr="00462484">
        <w:rPr>
          <w:rFonts w:ascii="CoHeadline-Regular" w:hAnsi="CoHeadline-Regular" w:cs="CoHeadline-Regular"/>
          <w:color w:val="DC1D15"/>
          <w:sz w:val="44"/>
          <w:szCs w:val="44"/>
        </w:rPr>
        <w:t>Espanha</w:t>
      </w:r>
      <w:proofErr w:type="spellEnd"/>
      <w:r w:rsidRPr="00462484">
        <w:rPr>
          <w:rFonts w:ascii="CoHeadline-Regular" w:hAnsi="CoHeadline-Regular" w:cs="CoHeadline-Regular"/>
          <w:color w:val="DC1D15"/>
          <w:sz w:val="44"/>
          <w:szCs w:val="44"/>
        </w:rPr>
        <w:t>, Portugal</w:t>
      </w:r>
      <w:r>
        <w:rPr>
          <w:rFonts w:ascii="CoHeadline-Regular" w:hAnsi="CoHeadline-Regular" w:cs="CoHeadline-Regular"/>
          <w:color w:val="DC1D15"/>
          <w:sz w:val="44"/>
          <w:szCs w:val="44"/>
        </w:rPr>
        <w:t xml:space="preserve"> </w:t>
      </w:r>
      <w:r w:rsidRPr="00462484">
        <w:rPr>
          <w:rFonts w:ascii="CoHeadline-Regular" w:hAnsi="CoHeadline-Regular" w:cs="CoHeadline-Regular"/>
          <w:color w:val="DC1D15"/>
          <w:sz w:val="44"/>
          <w:szCs w:val="44"/>
        </w:rPr>
        <w:t xml:space="preserve">e </w:t>
      </w:r>
      <w:proofErr w:type="spellStart"/>
      <w:r w:rsidRPr="00462484">
        <w:rPr>
          <w:rFonts w:ascii="CoHeadline-Regular" w:hAnsi="CoHeadline-Regular" w:cs="CoHeadline-Regular"/>
          <w:color w:val="DC1D15"/>
          <w:sz w:val="44"/>
          <w:szCs w:val="44"/>
        </w:rPr>
        <w:t>Andaluzia</w:t>
      </w:r>
      <w:proofErr w:type="spellEnd"/>
    </w:p>
    <w:p w14:paraId="597DAB89" w14:textId="3B8A3EC7" w:rsidR="00957DB7" w:rsidRDefault="00462484" w:rsidP="00462484">
      <w:pPr>
        <w:pStyle w:val="codigocabecera"/>
        <w:spacing w:line="235" w:lineRule="auto"/>
        <w:jc w:val="left"/>
      </w:pPr>
      <w:r w:rsidRPr="00462484">
        <w:t>C-71602</w:t>
      </w:r>
    </w:p>
    <w:p w14:paraId="48887611" w14:textId="5E826A02" w:rsidR="00957DB7" w:rsidRDefault="00462484" w:rsidP="00462484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6A483CA" w14:textId="0C068FBE" w:rsidR="00462484" w:rsidRDefault="003D0FF3" w:rsidP="00462484">
      <w:pPr>
        <w:pStyle w:val="nochescabecera"/>
        <w:spacing w:line="235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462484">
        <w:t>San</w:t>
      </w:r>
      <w:proofErr w:type="gramEnd"/>
      <w:r w:rsidR="00462484">
        <w:t xml:space="preserve"> Sebastián 1. Santander 1. Oviedo 1. A </w:t>
      </w:r>
      <w:proofErr w:type="spellStart"/>
      <w:r w:rsidR="00462484">
        <w:t>Corunha</w:t>
      </w:r>
      <w:proofErr w:type="spellEnd"/>
      <w:r w:rsidR="00462484">
        <w:t xml:space="preserve"> 1. Santiago 1. Vigo 1. Porto 2. </w:t>
      </w:r>
      <w:proofErr w:type="spellStart"/>
      <w:r w:rsidR="00462484">
        <w:t>Coimbra</w:t>
      </w:r>
      <w:proofErr w:type="spellEnd"/>
      <w:r w:rsidR="00462484">
        <w:t xml:space="preserve"> 1. Lisboa 2. </w:t>
      </w:r>
      <w:proofErr w:type="spellStart"/>
      <w:r w:rsidR="00462484">
        <w:t>Sevilha</w:t>
      </w:r>
      <w:proofErr w:type="spellEnd"/>
      <w:r w:rsidR="00462484">
        <w:t xml:space="preserve"> 2. Costa do Sol 1. Granada 1. </w:t>
      </w:r>
    </w:p>
    <w:p w14:paraId="1899E14E" w14:textId="2060E5BB" w:rsidR="00957DB7" w:rsidRDefault="00957DB7" w:rsidP="00462484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2F4BE80" w14:textId="375947D3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(Domingo) MADRI-ZARAGOZA-SAN SEBASTIAN (590 km)</w:t>
      </w:r>
    </w:p>
    <w:p w14:paraId="623D31C7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Saída de nosso terminal às 8 horas rumo a Zaragoza. Breve parada e tempo livre para visitar a Basílica de Nossa Senhora do Pilar, Padroeira da Hispanidade. Continuação rumo ao País Basco para chegar a San Sebastian.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Jantar e hospedagem.</w:t>
      </w:r>
    </w:p>
    <w:p w14:paraId="60AB941B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5DB078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(Segunda) SAN SEBASTIAN-BILBAO-SANTANDER (205 km)</w:t>
      </w:r>
    </w:p>
    <w:p w14:paraId="7247AB35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Bilbao, capital da província de Biscaia (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27FF243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17DBE4B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SANTANDER-SANTILLANA DEL MAR-COVADONGA-OVIEDO (235 km)</w:t>
      </w:r>
    </w:p>
    <w:p w14:paraId="0FFA27CE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para a cidade de Santillana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AD5B42D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36DC783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OVIEDO-A CORUNHA (295 km)</w:t>
      </w:r>
    </w:p>
    <w:p w14:paraId="658BCA06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Comunidade de Galiza para chegar a senhoril cidade de A Corunha (A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ED2356D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15869FF" w14:textId="77253EC5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(Quinta) A CORUNHA-SANTIAGO DE COMPOSTELA (75 km)</w:t>
      </w:r>
    </w:p>
    <w:p w14:paraId="57E7157B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Santiago de Compostela. Visita à cidade, importante centro de peregrinação, com a Praça do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72FF237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6BFC59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(Sexta) SANTIAGO-RIAS BAIXAS-VIGO (90 km)</w:t>
      </w:r>
    </w:p>
    <w:p w14:paraId="7ABCD066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893D2BD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A0875E7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</w:t>
      </w:r>
      <w:proofErr w:type="gramStart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519FDF35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a cidade do Porto.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D42C83F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090A7B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8º Dia (Domingo) PORTO </w:t>
      </w:r>
    </w:p>
    <w:p w14:paraId="23E3D23F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76059240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EC89982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(Segunda) PORTO-COIMBRA (120 km)</w:t>
      </w:r>
    </w:p>
    <w:p w14:paraId="00B5FE9A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Coimbra, cidade que sedia uma das Universidades mais antigas da Europa e berço do Fado.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Almoço.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Tempo livre.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60F4FC69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843744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</w:t>
      </w:r>
      <w:proofErr w:type="spellStart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3848F8F4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noite, passeio opcional para assistir a um show de Fado, música típica de Portugal.</w:t>
      </w:r>
    </w:p>
    <w:p w14:paraId="62838CE5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BC10860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proofErr w:type="spellStart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676B4D40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manhã.</w:t>
      </w:r>
      <w:r w:rsidRPr="00462484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1A7F6C31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5664268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(Quinta) LISBOA-CÁCERES-SEVILHA (575 km)</w:t>
      </w:r>
    </w:p>
    <w:p w14:paraId="5F0E68DF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rumo à fronteira espanhola para chegar a Cáceres. Tempo livre para conhecer sua Praça Mayor e o centro antigo com seu bairro medieval, considerado Patrimônio Mundial.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livre. Continuação da viagem para Sevilha.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Jantar e hospedagem. </w:t>
      </w:r>
    </w:p>
    <w:p w14:paraId="46DA0BBA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600BACF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13º Dia (Sexta) SEVILHA </w:t>
      </w:r>
    </w:p>
    <w:p w14:paraId="550B61AD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manhã. </w:t>
      </w:r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Pela manhã visita à cidade, incluindo o Parque Maria </w:t>
      </w:r>
      <w:proofErr w:type="spellStart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462484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462484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462484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30AF18D1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857E424" w14:textId="7777777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14º Dia (</w:t>
      </w:r>
      <w:proofErr w:type="gramStart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SEVILHA-RONDA-COSTA DO SOL (190 km) </w:t>
      </w:r>
    </w:p>
    <w:p w14:paraId="6ED8073A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pela Rota dos Povoados Brancos com </w:t>
      </w:r>
      <w:proofErr w:type="gram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09A2737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4DF5F71" w14:textId="6AE5F297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15º Dia (Domingo) COSTA DO SOL-GRANADA* (180 km)</w:t>
      </w:r>
    </w:p>
    <w:p w14:paraId="685D52A2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com destino a Granada. Visita ao impressionante conjunto monumental da Alhambra e os jardines de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noite visita opcional a gruta do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5F37EFDC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FF9B10C" w14:textId="129881C5" w:rsidR="00462484" w:rsidRPr="00462484" w:rsidRDefault="00462484" w:rsidP="00462484">
      <w:pPr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624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16º Dia (Segunda) GRANADA-TOLEDO-MADRI (446 km)</w:t>
      </w:r>
    </w:p>
    <w:p w14:paraId="290A094E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Imperial de Toledo, berço de civilizações.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do Mirador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4624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4624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0113B70D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</w:p>
    <w:p w14:paraId="6C622CA9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62484">
        <w:rPr>
          <w:rFonts w:ascii="Router-Book" w:hAnsi="Router-Book" w:cs="Router-Book"/>
          <w:color w:val="D41217"/>
          <w:w w:val="80"/>
          <w:sz w:val="14"/>
          <w:szCs w:val="14"/>
          <w:lang w:val="pt-PT"/>
        </w:rPr>
        <w:t>*</w:t>
      </w:r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46248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46248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462484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4624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10647705" w14:textId="77777777" w:rsidR="00462484" w:rsidRDefault="00462484" w:rsidP="00462484">
      <w:pPr>
        <w:pStyle w:val="Ningnestilodeprrafo"/>
        <w:spacing w:line="235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462484">
      <w:pPr>
        <w:autoSpaceDE w:val="0"/>
        <w:autoSpaceDN w:val="0"/>
        <w:adjustRightInd w:val="0"/>
        <w:spacing w:line="235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F5C6415" w14:textId="77777777" w:rsidR="00462484" w:rsidRDefault="00462484" w:rsidP="00462484">
      <w:pPr>
        <w:pStyle w:val="cabecerasalidasHoteles-Incluye"/>
        <w:spacing w:line="235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r>
        <w:t xml:space="preserve">Domingos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>(de Março 23 a Outubro 19)</w:t>
      </w:r>
    </w:p>
    <w:p w14:paraId="362AD682" w14:textId="77777777" w:rsidR="00957DB7" w:rsidRPr="00462484" w:rsidRDefault="00957DB7" w:rsidP="00462484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5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46AAF39C" w14:textId="77777777" w:rsidR="00B65808" w:rsidRDefault="00957DB7" w:rsidP="00462484">
      <w:pPr>
        <w:pStyle w:val="cabecerahotelespreciosHoteles-Incluye"/>
        <w:spacing w:line="235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545A3EE9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Ônibus de luxo com WI-FI, gratuito.</w:t>
      </w:r>
    </w:p>
    <w:p w14:paraId="252C47A3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Guia acompanhante.</w:t>
      </w:r>
    </w:p>
    <w:p w14:paraId="2EC50DA2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Visita com guia local em Santiago, Porto, Lisboa, Sevilha, Granada e Toledo.</w:t>
      </w:r>
    </w:p>
    <w:p w14:paraId="58A8DC63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Café da manhã buffet diário.</w:t>
      </w:r>
    </w:p>
    <w:p w14:paraId="611BA851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3 almoços e 9 jantares.</w:t>
      </w:r>
    </w:p>
    <w:p w14:paraId="7D1509E8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Seguro turístico.</w:t>
      </w:r>
    </w:p>
    <w:p w14:paraId="2B2A0B5C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Visita a uma adega com degustação de vinhos.</w:t>
      </w:r>
    </w:p>
    <w:p w14:paraId="0702887D" w14:textId="77777777" w:rsidR="00462484" w:rsidRDefault="00462484" w:rsidP="00462484">
      <w:pPr>
        <w:pStyle w:val="incluyeHoteles-Incluye"/>
        <w:spacing w:after="0" w:line="235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Taxas Municipais em Portugal.</w:t>
      </w:r>
    </w:p>
    <w:p w14:paraId="0A83BB7A" w14:textId="2750735A" w:rsidR="00957DB7" w:rsidRDefault="00957DB7" w:rsidP="00462484">
      <w:pPr>
        <w:pStyle w:val="cabecerahotelespreciosHoteles-Incluye"/>
        <w:spacing w:line="235" w:lineRule="auto"/>
      </w:pPr>
    </w:p>
    <w:p w14:paraId="4B738399" w14:textId="77777777" w:rsidR="00462484" w:rsidRPr="00462484" w:rsidRDefault="00462484" w:rsidP="00462484">
      <w:pPr>
        <w:tabs>
          <w:tab w:val="left" w:pos="1389"/>
        </w:tabs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462484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462484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462484" w:rsidRPr="00462484" w14:paraId="2195A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C5B20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624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AC9A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624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A387C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6248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62484" w:rsidRPr="00462484" w14:paraId="2EE58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C5D4A3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7B2F1C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CAF9FF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5EE2C3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91C73E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956A7F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233CDD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04F2A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5FB33D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6BF5A4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BB5D2F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11D1A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151B08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Corunha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BAED0D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25022F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13921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CA1D2C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CDE4DF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D20838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0E9B09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B92E4F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327AD9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9F8AC3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3C4F3A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CBF33E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3F885C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0B5F0E69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B89594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707818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92F46D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Coímbra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B7CAE6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62484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EF901A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41841C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4825AC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DA1512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67285B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095EB1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49145D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9EE8EA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5A042B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1B59BF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BC1360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400BD1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Príncipe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11FE69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62484" w:rsidRPr="00462484" w14:paraId="5C52C3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11F57E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03B965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EC0A45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E3019F2" w14:textId="77777777" w:rsidR="00462484" w:rsidRPr="00462484" w:rsidRDefault="00462484" w:rsidP="00462484">
      <w:pPr>
        <w:autoSpaceDE w:val="0"/>
        <w:autoSpaceDN w:val="0"/>
        <w:adjustRightInd w:val="0"/>
        <w:spacing w:line="235" w:lineRule="auto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62484" w:rsidRPr="00462484" w14:paraId="165C09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1DB6" w14:textId="77777777" w:rsidR="00462484" w:rsidRPr="00462484" w:rsidRDefault="00462484" w:rsidP="0046248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35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462484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462484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462484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462484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8ACDB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462484" w:rsidRPr="00462484" w14:paraId="1779D1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6988D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7466F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765CD17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rPr>
                <w:rFonts w:ascii="CoHeadline-Regular" w:hAnsi="CoHeadline-Regular"/>
              </w:rPr>
            </w:pPr>
          </w:p>
        </w:tc>
      </w:tr>
      <w:tr w:rsidR="00462484" w:rsidRPr="00462484" w14:paraId="563B2E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57EC46" w14:textId="77777777" w:rsidR="00462484" w:rsidRPr="00462484" w:rsidRDefault="00462484" w:rsidP="00462484">
            <w:pPr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100FBF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2.785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38F5D1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62484" w:rsidRPr="00462484" w14:paraId="2E16B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67CA6B" w14:textId="77777777" w:rsidR="00462484" w:rsidRPr="00462484" w:rsidRDefault="00462484" w:rsidP="004624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CD42B0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842F49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62484" w:rsidRPr="00462484" w14:paraId="321059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D34DAE" w14:textId="77777777" w:rsidR="00462484" w:rsidRPr="00462484" w:rsidRDefault="00462484" w:rsidP="004624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Suplemento Jul./Ago./Set./Out. 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57EA52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C52B07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62484" w:rsidRPr="00462484" w14:paraId="27B2D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53BD6A" w14:textId="77777777" w:rsidR="00462484" w:rsidRPr="00462484" w:rsidRDefault="00462484" w:rsidP="004624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saídas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Março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30, </w:t>
            </w:r>
            <w:proofErr w:type="gramStart"/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6 (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), Abril 20, 27 (Feira),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964E57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4860B5" w14:textId="77777777" w:rsidR="00462484" w:rsidRPr="00462484" w:rsidRDefault="00462484" w:rsidP="004624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5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624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3E9EF959" w14:textId="77777777" w:rsidR="00462484" w:rsidRDefault="00462484" w:rsidP="00462484">
      <w:pPr>
        <w:pStyle w:val="cabecerahotelespreciosHoteles-Incluye"/>
        <w:spacing w:line="235" w:lineRule="auto"/>
      </w:pPr>
    </w:p>
    <w:p w14:paraId="415E1842" w14:textId="77777777" w:rsidR="0021700A" w:rsidRPr="007D5E33" w:rsidRDefault="0021700A" w:rsidP="00462484">
      <w:pPr>
        <w:widowControl w:val="0"/>
        <w:suppressAutoHyphens/>
        <w:autoSpaceDE w:val="0"/>
        <w:autoSpaceDN w:val="0"/>
        <w:adjustRightInd w:val="0"/>
        <w:spacing w:line="235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6248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6248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62484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46248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462484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62484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462484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6248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6248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6248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6248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6248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6248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1055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2024-07-04T08:05:00Z</dcterms:modified>
</cp:coreProperties>
</file>