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BCD90" w14:textId="77777777" w:rsidR="00FF4872" w:rsidRPr="00FF4872" w:rsidRDefault="00FF4872" w:rsidP="00FF487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F6305"/>
          <w:spacing w:val="4"/>
          <w:sz w:val="44"/>
          <w:szCs w:val="44"/>
        </w:rPr>
      </w:pPr>
      <w:r w:rsidRPr="00FF4872">
        <w:rPr>
          <w:rFonts w:ascii="CoHeadline-Regular" w:hAnsi="CoHeadline-Regular" w:cs="CoHeadline-Regular"/>
          <w:color w:val="FF6305"/>
          <w:spacing w:val="4"/>
          <w:sz w:val="44"/>
          <w:szCs w:val="44"/>
        </w:rPr>
        <w:t>Marrocos Express</w:t>
      </w:r>
    </w:p>
    <w:p w14:paraId="597DAB89" w14:textId="53DC45B8" w:rsidR="00957DB7" w:rsidRDefault="00FF4872" w:rsidP="00FF4872">
      <w:pPr>
        <w:pStyle w:val="codigocabecera"/>
        <w:spacing w:line="240" w:lineRule="auto"/>
        <w:jc w:val="left"/>
      </w:pPr>
      <w:r w:rsidRPr="00FF4872">
        <w:t>C-550</w:t>
      </w:r>
    </w:p>
    <w:p w14:paraId="48887611" w14:textId="446B8E8B" w:rsidR="00957DB7" w:rsidRDefault="00FF4872" w:rsidP="00FF487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6787FAE" w14:textId="77777777" w:rsidR="00FF4872" w:rsidRDefault="003D0FF3" w:rsidP="00FF4872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FF4872">
        <w:t>Casablanca</w:t>
      </w:r>
      <w:proofErr w:type="gramEnd"/>
      <w:r w:rsidR="00FF4872">
        <w:t xml:space="preserve"> 1. Marrakech 1. Fez 2.</w:t>
      </w:r>
    </w:p>
    <w:p w14:paraId="1899E14E" w14:textId="57C6E5A4" w:rsidR="00957DB7" w:rsidRDefault="00957DB7" w:rsidP="00FF487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11B4159" w14:textId="77777777" w:rsidR="00FF4872" w:rsidRPr="00FF4872" w:rsidRDefault="00FF4872" w:rsidP="00FF487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487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(Sexta) COSTA DO SOL-TÂNGER-CASABLANCA (Ferry) (560 km)</w:t>
      </w:r>
    </w:p>
    <w:p w14:paraId="0DA6A77C" w14:textId="77777777" w:rsidR="00FF4872" w:rsidRPr="00FF4872" w:rsidRDefault="00FF4872" w:rsidP="00FF487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FF487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Partida para embarque em direção a Tânger atravessando o Estreito de Gibraltar. Chegada em Marrocos e continuação para Casablanca. </w:t>
      </w:r>
      <w:r w:rsidRPr="00FF487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FF487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4D7403B5" w14:textId="77777777" w:rsidR="00FF4872" w:rsidRPr="00FF4872" w:rsidRDefault="00FF4872" w:rsidP="00FF487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6BF1CEA" w14:textId="77777777" w:rsidR="00FF4872" w:rsidRPr="00FF4872" w:rsidRDefault="00FF4872" w:rsidP="00FF487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FF4872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2º Dia (</w:t>
      </w:r>
      <w:proofErr w:type="gramStart"/>
      <w:r w:rsidRPr="00FF4872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Sábado</w:t>
      </w:r>
      <w:proofErr w:type="gramEnd"/>
      <w:r w:rsidRPr="00FF4872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) CASABLANCA-MARRAKECH (245 km)</w:t>
      </w:r>
    </w:p>
    <w:p w14:paraId="1CC543A8" w14:textId="77777777" w:rsidR="00FF4872" w:rsidRPr="00FF4872" w:rsidRDefault="00FF4872" w:rsidP="00FF487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FF487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Visita panorâmica com a impressionante Mesquita Hassan II, superada apenas por Meca, visita exterior e tempo livre. Partida para </w:t>
      </w:r>
      <w:proofErr w:type="spellStart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Marrakech</w:t>
      </w:r>
      <w:proofErr w:type="spellEnd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uma das cidades imperiais mais importantes. </w:t>
      </w:r>
      <w:r w:rsidRPr="00FF487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À tarde, a visita começa em direção à Mesquita </w:t>
      </w:r>
      <w:proofErr w:type="spellStart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Koutoubia</w:t>
      </w:r>
      <w:proofErr w:type="spellEnd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antigamente usada como livraria, é o símbolo da cidade. Continuamos visitando o suntuoso Palácio Bahia, construído no século XIX por centenas de artesãos de Fez. Do bairro judeu ou </w:t>
      </w:r>
      <w:proofErr w:type="spellStart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Mellah</w:t>
      </w:r>
      <w:proofErr w:type="spellEnd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através da praça </w:t>
      </w:r>
      <w:proofErr w:type="spellStart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Kissaría</w:t>
      </w:r>
      <w:proofErr w:type="spellEnd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chegaremos à praça </w:t>
      </w:r>
      <w:proofErr w:type="spellStart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Djmaa</w:t>
      </w:r>
      <w:proofErr w:type="spellEnd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El </w:t>
      </w:r>
      <w:proofErr w:type="spellStart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Fna</w:t>
      </w:r>
      <w:proofErr w:type="spellEnd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, um museu vivo e patrimônio cultural imaterial da Humanidade, onde contadores de histórias, encantadores de serpentes, malabaristas, dançarinos e muito mais, constituem um autêntico “corte dos milagres”. Continuaremos pelo mercado e suas ruas estreitas repletas de lojas, oficinas e esplanadas. Conheceremos suas guildas de carpinteiros, afiadores e muito mais. No final da visita, tempo livre. À noite, recomendamos um jantar opcional com show. </w:t>
      </w:r>
      <w:r w:rsidRPr="00FF487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56C1473E" w14:textId="77777777" w:rsidR="00FF4872" w:rsidRPr="00FF4872" w:rsidRDefault="00FF4872" w:rsidP="00FF487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FD6ECBD" w14:textId="77777777" w:rsidR="00FF4872" w:rsidRPr="00FF4872" w:rsidRDefault="00FF4872" w:rsidP="00FF487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FF4872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3º Dia (Domingo) MARRAKECH-RABAT-FEZ (535 km)</w:t>
      </w:r>
    </w:p>
    <w:p w14:paraId="0344F8FD" w14:textId="77777777" w:rsidR="00FF4872" w:rsidRPr="00FF4872" w:rsidRDefault="00FF4872" w:rsidP="00FF487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FF487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Partida para a capital administrativa do país, outra das cidades imperiais e residência oficial da família real. Visitaremos a Torre Hassan, uma mesquita inacabada com mais de 200 colunas e o Mausoléu de Mohamed V, construído em memória do sultão que conquistou a independência do país. À tarde chegada a Fez. </w:t>
      </w:r>
      <w:r w:rsidRPr="00FF487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Jantar e hospedagem</w:t>
      </w:r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0810ABB9" w14:textId="77777777" w:rsidR="00FF4872" w:rsidRPr="00FF4872" w:rsidRDefault="00FF4872" w:rsidP="00FF487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2989953" w14:textId="77777777" w:rsidR="00FF4872" w:rsidRPr="00FF4872" w:rsidRDefault="00FF4872" w:rsidP="00FF487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487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(Segunda) FEZ</w:t>
      </w:r>
    </w:p>
    <w:p w14:paraId="333EC9B4" w14:textId="77777777" w:rsidR="00FF4872" w:rsidRPr="00FF4872" w:rsidRDefault="00FF4872" w:rsidP="00FF487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FF487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 Visita da primeira das cidades imperiais, capital intelectual e religiosa de Marrocos. Começaremos com um passeio panorâmico para ver o palácio real e suas 7 portas ou Dar Al-</w:t>
      </w:r>
      <w:proofErr w:type="spellStart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Makhzen</w:t>
      </w:r>
      <w:proofErr w:type="spellEnd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a caminho do fascinante mundo da medina de Fez El Bali, a mais antiga e maior do Marrocos, com 785 mesquitas e mais de 2.000 praças, ruas e ruelas que representam uma volta labiríntica no tempo. De Bab </w:t>
      </w:r>
      <w:proofErr w:type="spellStart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Boujloud</w:t>
      </w:r>
      <w:proofErr w:type="spellEnd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à praça </w:t>
      </w:r>
      <w:proofErr w:type="spellStart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Es-Seffarine</w:t>
      </w:r>
      <w:proofErr w:type="spellEnd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faremos uma viagem através dos séculos, ao longo da caminhada aprenderemos como essas vielas estão estruturadas, diferentes construções que compõem as muralhas da medina, guildas de artesãos, bairro de curtidores e uma </w:t>
      </w:r>
      <w:proofErr w:type="spellStart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Medersa</w:t>
      </w:r>
      <w:proofErr w:type="spellEnd"/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</w:t>
      </w:r>
      <w:r w:rsidRPr="00FF487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Tarde livre. </w:t>
      </w:r>
      <w:r w:rsidRPr="00FF487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FF4872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0ACCD0B2" w14:textId="77777777" w:rsidR="00FF4872" w:rsidRPr="00FF4872" w:rsidRDefault="00FF4872" w:rsidP="00FF487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258573B" w14:textId="4248B9DC" w:rsidR="00FF4872" w:rsidRPr="00FF4872" w:rsidRDefault="00FF4872" w:rsidP="00FF487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487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</w:t>
      </w:r>
      <w:proofErr w:type="spellStart"/>
      <w:r w:rsidRPr="00FF487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FF487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FEZ-TÂNGER-COSTA DO SOL (ferry) (600 km)</w:t>
      </w:r>
    </w:p>
    <w:p w14:paraId="02175006" w14:textId="77777777" w:rsidR="00FF4872" w:rsidRPr="00FF4872" w:rsidRDefault="00FF4872" w:rsidP="00FF487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FF487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FF4872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Tânger, embarque no ferry com destino Costa do Sol. Chegada e </w:t>
      </w:r>
      <w:r w:rsidRPr="00FF4872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5365A4A2" w14:textId="77777777" w:rsidR="00FF4872" w:rsidRPr="00FF4872" w:rsidRDefault="00FF4872" w:rsidP="00FF487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7D69CC5E" w14:textId="77777777" w:rsidR="00FF4872" w:rsidRPr="00FF4872" w:rsidRDefault="00FF4872" w:rsidP="00FF487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</w:pPr>
      <w:r w:rsidRPr="00FF487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5ED22A1B" w14:textId="77777777" w:rsidR="00FF4872" w:rsidRPr="00FF4872" w:rsidRDefault="00FF4872" w:rsidP="00FF487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Não é permitido mais de uma mala por passageiro.</w:t>
      </w:r>
    </w:p>
    <w:p w14:paraId="3FA646AB" w14:textId="77777777" w:rsidR="00FF4872" w:rsidRPr="00FF4872" w:rsidRDefault="00FF4872" w:rsidP="00FF487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 xml:space="preserve">Os passageiros devem </w:t>
      </w:r>
      <w:proofErr w:type="spellStart"/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pasar</w:t>
      </w:r>
      <w:proofErr w:type="spellEnd"/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pela </w:t>
      </w:r>
      <w:proofErr w:type="spellStart"/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alfândenga</w:t>
      </w:r>
      <w:proofErr w:type="spellEnd"/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com suas </w:t>
      </w:r>
      <w:proofErr w:type="spellStart"/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respectivas</w:t>
      </w:r>
      <w:proofErr w:type="spellEnd"/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bagagens.</w:t>
      </w:r>
    </w:p>
    <w:p w14:paraId="68F1E76F" w14:textId="77777777" w:rsidR="00FF4872" w:rsidRPr="00FF4872" w:rsidRDefault="00FF4872" w:rsidP="00FF487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Indispensável informar os dados do passaporte 72 horas antes da saída.</w:t>
      </w:r>
    </w:p>
    <w:p w14:paraId="23487AF2" w14:textId="77777777" w:rsidR="00FF4872" w:rsidRPr="00FF4872" w:rsidRDefault="00FF4872" w:rsidP="00FF487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 xml:space="preserve">O </w:t>
      </w:r>
      <w:proofErr w:type="spellStart"/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itinerario</w:t>
      </w:r>
      <w:proofErr w:type="spellEnd"/>
      <w:r w:rsidRPr="00FF4872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poderá ser alterado sem variar substancialmente os serviços.</w:t>
      </w:r>
    </w:p>
    <w:p w14:paraId="4FC6D9AF" w14:textId="77777777" w:rsidR="00FF4872" w:rsidRDefault="00FF4872" w:rsidP="00FF487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AF91BAF" w14:textId="77777777" w:rsidR="00DB3D75" w:rsidRPr="00DB3D75" w:rsidRDefault="00DB3D75" w:rsidP="00FF4872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F6305"/>
          <w:spacing w:val="2"/>
        </w:rPr>
      </w:pPr>
      <w:proofErr w:type="spellStart"/>
      <w:r w:rsidRPr="00DB3D75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>Saindo</w:t>
      </w:r>
      <w:proofErr w:type="spellEnd"/>
      <w:r w:rsidRPr="00DB3D75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 xml:space="preserve"> de</w:t>
      </w:r>
      <w:r w:rsidRPr="00DB3D75">
        <w:rPr>
          <w:rFonts w:ascii="CoHeadline-Bold" w:hAnsi="CoHeadline-Bold" w:cs="CoHeadline-Bold"/>
          <w:b/>
          <w:bCs/>
          <w:color w:val="FF6305"/>
          <w:spacing w:val="2"/>
        </w:rPr>
        <w:t xml:space="preserve"> COSTA DO SOL</w:t>
      </w:r>
    </w:p>
    <w:p w14:paraId="0AA2D718" w14:textId="77777777" w:rsidR="00FF4872" w:rsidRDefault="00FF4872" w:rsidP="00FF4872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FF6305"/>
        </w:rPr>
        <w:t>Sextas-</w:t>
      </w:r>
      <w:proofErr w:type="spellStart"/>
      <w:proofErr w:type="gramStart"/>
      <w:r>
        <w:rPr>
          <w:color w:val="FF6305"/>
        </w:rPr>
        <w:t>feiras</w:t>
      </w:r>
      <w:proofErr w:type="spellEnd"/>
      <w:r>
        <w:rPr>
          <w:color w:val="FF6305"/>
        </w:rPr>
        <w:t xml:space="preserve"> </w:t>
      </w:r>
      <w:r>
        <w:rPr>
          <w:rFonts w:ascii="Router-Book" w:hAnsi="Router-Book" w:cs="Router-Book"/>
          <w:color w:val="FF6305"/>
          <w:spacing w:val="1"/>
          <w:sz w:val="16"/>
          <w:szCs w:val="16"/>
        </w:rP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Default="00957DB7" w:rsidP="00FF4872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6CEC5C0" w14:textId="77777777" w:rsidR="00FF4872" w:rsidRPr="00FF4872" w:rsidRDefault="00FF4872" w:rsidP="00FF4872">
      <w:pPr>
        <w:pStyle w:val="cabecerahotelespreciosHoteles-Incluye"/>
        <w:spacing w:after="0" w:line="240" w:lineRule="auto"/>
        <w:rPr>
          <w:lang w:val="en-US"/>
        </w:rPr>
      </w:pPr>
      <w:proofErr w:type="spellStart"/>
      <w:r w:rsidRPr="00FF4872">
        <w:rPr>
          <w:color w:val="FF6305"/>
          <w:lang w:val="en-US"/>
        </w:rPr>
        <w:t>Incluindo</w:t>
      </w:r>
      <w:proofErr w:type="spellEnd"/>
    </w:p>
    <w:p w14:paraId="7585475D" w14:textId="77777777" w:rsidR="00FF4872" w:rsidRDefault="00FF4872" w:rsidP="00FF4872">
      <w:pPr>
        <w:pStyle w:val="incluyeHoteles-Incluye"/>
        <w:spacing w:after="0" w:line="240" w:lineRule="auto"/>
      </w:pPr>
      <w:r>
        <w:t>•</w:t>
      </w:r>
      <w:r>
        <w:tab/>
        <w:t>Passagem fast-ferry, ida/volta.</w:t>
      </w:r>
    </w:p>
    <w:p w14:paraId="150FBB4A" w14:textId="77777777" w:rsidR="00FF4872" w:rsidRDefault="00FF4872" w:rsidP="00FF4872">
      <w:pPr>
        <w:pStyle w:val="incluyeHoteles-Incluye"/>
        <w:spacing w:after="0" w:line="240" w:lineRule="auto"/>
      </w:pPr>
      <w:r>
        <w:t>•</w:t>
      </w:r>
      <w:r>
        <w:tab/>
        <w:t xml:space="preserve">Ônibus com WI-FI gratuito. </w:t>
      </w:r>
    </w:p>
    <w:p w14:paraId="1790CD24" w14:textId="77777777" w:rsidR="00FF4872" w:rsidRDefault="00FF4872" w:rsidP="00FF4872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291AADF4" w14:textId="77777777" w:rsidR="00FF4872" w:rsidRDefault="00FF4872" w:rsidP="00FF4872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</w:t>
      </w:r>
      <w:proofErr w:type="spellStart"/>
      <w:r>
        <w:t>Marrakech</w:t>
      </w:r>
      <w:proofErr w:type="spellEnd"/>
      <w:r>
        <w:t xml:space="preserve">, Rabat e Fez.  </w:t>
      </w:r>
    </w:p>
    <w:p w14:paraId="7F90353D" w14:textId="77777777" w:rsidR="00FF4872" w:rsidRDefault="00FF4872" w:rsidP="00FF4872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5A576FED" w14:textId="77777777" w:rsidR="00FF4872" w:rsidRDefault="00FF4872" w:rsidP="00FF4872">
      <w:pPr>
        <w:pStyle w:val="incluyeHoteles-Incluye"/>
        <w:spacing w:after="0" w:line="240" w:lineRule="auto"/>
      </w:pPr>
      <w:r>
        <w:t>•</w:t>
      </w:r>
      <w:r>
        <w:tab/>
        <w:t>2 almoços e 2 jantares.</w:t>
      </w:r>
    </w:p>
    <w:p w14:paraId="676DC038" w14:textId="77777777" w:rsidR="00FF4872" w:rsidRDefault="00FF4872" w:rsidP="00FF4872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FF4872">
      <w:pPr>
        <w:pStyle w:val="cabecerahotelespreciosHoteles-Incluye"/>
        <w:spacing w:line="240" w:lineRule="auto"/>
        <w:rPr>
          <w:lang w:val="pt-PT"/>
        </w:rPr>
      </w:pPr>
    </w:p>
    <w:p w14:paraId="16F814EF" w14:textId="77777777" w:rsidR="00FF4872" w:rsidRDefault="00FF4872" w:rsidP="00FF4872">
      <w:pPr>
        <w:pStyle w:val="cabecerahotelespreciosHoteles-Incluye"/>
        <w:spacing w:after="0" w:line="240" w:lineRule="auto"/>
        <w:rPr>
          <w:color w:val="FF6305"/>
        </w:rPr>
      </w:pPr>
      <w:proofErr w:type="spellStart"/>
      <w:r>
        <w:rPr>
          <w:color w:val="FF6305"/>
        </w:rPr>
        <w:t>Hotéis</w:t>
      </w:r>
      <w:proofErr w:type="spellEnd"/>
      <w:r>
        <w:rPr>
          <w:color w:val="FF6305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40"/>
        <w:gridCol w:w="341"/>
      </w:tblGrid>
      <w:tr w:rsidR="00FF4872" w14:paraId="4BB82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7E440" w14:textId="77777777" w:rsidR="00FF4872" w:rsidRDefault="00FF4872" w:rsidP="00FF4872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04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3368" w14:textId="77777777" w:rsidR="00FF4872" w:rsidRDefault="00FF4872" w:rsidP="00FF4872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CF38D" w14:textId="77777777" w:rsidR="00FF4872" w:rsidRDefault="00FF4872" w:rsidP="00FF4872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FF4872" w14:paraId="1DFD3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F9D32" w14:textId="77777777" w:rsidR="00FF4872" w:rsidRDefault="00FF4872" w:rsidP="00FF4872">
            <w:pPr>
              <w:pStyle w:val="textohotelesHoteles-Incluye"/>
              <w:spacing w:line="240" w:lineRule="auto"/>
            </w:pPr>
            <w:r>
              <w:t>Casablanca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E6C64" w14:textId="77777777" w:rsidR="00FF4872" w:rsidRDefault="00FF4872" w:rsidP="00FF4872">
            <w:pPr>
              <w:pStyle w:val="textohotelesHoteles-Incluye"/>
              <w:spacing w:line="240" w:lineRule="auto"/>
            </w:pPr>
            <w:proofErr w:type="spellStart"/>
            <w:r>
              <w:t>Oum</w:t>
            </w:r>
            <w:proofErr w:type="spellEnd"/>
            <w:r>
              <w:t xml:space="preserve"> Palace / </w:t>
            </w:r>
            <w:proofErr w:type="spellStart"/>
            <w:r>
              <w:t>Kenzi</w:t>
            </w:r>
            <w:proofErr w:type="spellEnd"/>
            <w:r>
              <w:t xml:space="preserve"> </w:t>
            </w:r>
            <w:proofErr w:type="spellStart"/>
            <w:r>
              <w:t>Basma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12174" w14:textId="77777777" w:rsidR="00FF4872" w:rsidRDefault="00FF4872" w:rsidP="00FF4872">
            <w:pPr>
              <w:pStyle w:val="textohotelesHoteles-Incluye"/>
              <w:spacing w:line="240" w:lineRule="auto"/>
              <w:jc w:val="center"/>
            </w:pPr>
            <w:r>
              <w:t>B</w:t>
            </w:r>
          </w:p>
        </w:tc>
      </w:tr>
      <w:tr w:rsidR="00FF4872" w14:paraId="09F8AB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F155" w14:textId="77777777" w:rsidR="00FF4872" w:rsidRDefault="00FF4872" w:rsidP="00FF4872">
            <w:pPr>
              <w:pStyle w:val="textohotelesHoteles-Incluye"/>
              <w:spacing w:line="240" w:lineRule="auto"/>
            </w:pPr>
            <w:r>
              <w:t>Marrakech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B517CE" w14:textId="77777777" w:rsidR="00FF4872" w:rsidRDefault="00FF4872" w:rsidP="00FF4872">
            <w:pPr>
              <w:pStyle w:val="textohotelesHoteles-Incluye"/>
              <w:spacing w:line="240" w:lineRule="auto"/>
            </w:pPr>
            <w:proofErr w:type="spellStart"/>
            <w:r>
              <w:t>Zalagh</w:t>
            </w:r>
            <w:proofErr w:type="spellEnd"/>
            <w:r>
              <w:t xml:space="preserve"> </w:t>
            </w:r>
            <w:proofErr w:type="spellStart"/>
            <w:r>
              <w:t>Kasbah</w:t>
            </w:r>
            <w:proofErr w:type="spellEnd"/>
            <w:r>
              <w:t xml:space="preserve"> / Almas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F1013" w14:textId="77777777" w:rsidR="00FF4872" w:rsidRDefault="00FF4872" w:rsidP="00FF4872">
            <w:pPr>
              <w:pStyle w:val="textohotelesHoteles-Incluye"/>
              <w:spacing w:line="240" w:lineRule="auto"/>
              <w:jc w:val="center"/>
            </w:pPr>
            <w:r>
              <w:t>B</w:t>
            </w:r>
          </w:p>
        </w:tc>
      </w:tr>
      <w:tr w:rsidR="00FF4872" w14:paraId="713DAC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0DDF5" w14:textId="77777777" w:rsidR="00FF4872" w:rsidRDefault="00FF4872" w:rsidP="00FF4872">
            <w:pPr>
              <w:pStyle w:val="textohotelesHoteles-Incluye"/>
              <w:spacing w:line="240" w:lineRule="auto"/>
            </w:pPr>
            <w:r>
              <w:t>Fez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FBC40" w14:textId="77777777" w:rsidR="00FF4872" w:rsidRDefault="00FF4872" w:rsidP="00FF4872">
            <w:pPr>
              <w:pStyle w:val="textohotelesHoteles-Incluye"/>
              <w:spacing w:line="240" w:lineRule="auto"/>
            </w:pPr>
            <w:proofErr w:type="spellStart"/>
            <w:r>
              <w:t>Heritage</w:t>
            </w:r>
            <w:proofErr w:type="spellEnd"/>
            <w:r>
              <w:t xml:space="preserve"> / </w:t>
            </w:r>
            <w:proofErr w:type="spellStart"/>
            <w:r>
              <w:t>Zalagh</w:t>
            </w:r>
            <w:proofErr w:type="spellEnd"/>
            <w:r>
              <w:t xml:space="preserve"> </w:t>
            </w:r>
            <w:proofErr w:type="spellStart"/>
            <w:r>
              <w:t>Parc</w:t>
            </w:r>
            <w:proofErr w:type="spellEnd"/>
            <w: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9839" w14:textId="77777777" w:rsidR="00FF4872" w:rsidRDefault="00FF4872" w:rsidP="00FF4872">
            <w:pPr>
              <w:pStyle w:val="textohotelesHoteles-Incluye"/>
              <w:spacing w:line="240" w:lineRule="auto"/>
              <w:jc w:val="center"/>
            </w:pPr>
            <w:r>
              <w:t>B</w:t>
            </w:r>
          </w:p>
        </w:tc>
      </w:tr>
    </w:tbl>
    <w:p w14:paraId="66157CB9" w14:textId="77777777" w:rsidR="00FF4872" w:rsidRDefault="00FF4872" w:rsidP="00FF4872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FF4872" w:rsidRPr="00FF4872" w14:paraId="674105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6AFB8" w14:textId="77777777" w:rsidR="00FF4872" w:rsidRPr="00FF4872" w:rsidRDefault="00FF4872" w:rsidP="00FF487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FF4872">
              <w:rPr>
                <w:rFonts w:ascii="CoHeadline-Regular" w:hAnsi="CoHeadline-Regular" w:cs="CoHeadline-Regular"/>
                <w:color w:val="FF6305"/>
                <w:w w:val="90"/>
              </w:rPr>
              <w:t>Preços</w:t>
            </w:r>
            <w:proofErr w:type="spellEnd"/>
            <w:r w:rsidRPr="00FF4872">
              <w:rPr>
                <w:rFonts w:ascii="CoHeadline-Regular" w:hAnsi="CoHeadline-Regular" w:cs="CoHeadline-Regular"/>
                <w:color w:val="FF6305"/>
                <w:w w:val="90"/>
              </w:rPr>
              <w:t xml:space="preserve"> por </w:t>
            </w:r>
            <w:proofErr w:type="spellStart"/>
            <w:r w:rsidRPr="00FF4872">
              <w:rPr>
                <w:rFonts w:ascii="CoHeadline-Regular" w:hAnsi="CoHeadline-Regular" w:cs="CoHeadline-Regular"/>
                <w:color w:val="FF6305"/>
                <w:w w:val="90"/>
              </w:rPr>
              <w:t>pessoa</w:t>
            </w:r>
            <w:proofErr w:type="spellEnd"/>
            <w:r w:rsidRPr="00FF4872">
              <w:rPr>
                <w:rFonts w:ascii="CoHeadline-Regular" w:hAnsi="CoHeadline-Regular" w:cs="CoHeadline-Regular"/>
                <w:color w:val="FF630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FF259" w14:textId="77777777" w:rsidR="00FF4872" w:rsidRPr="00FF4872" w:rsidRDefault="00FF4872" w:rsidP="00FF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F4872" w:rsidRPr="00FF4872" w14:paraId="6037A8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3DFBD" w14:textId="77777777" w:rsidR="00FF4872" w:rsidRPr="00FF4872" w:rsidRDefault="00FF4872" w:rsidP="00FF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2DED" w14:textId="77777777" w:rsidR="00FF4872" w:rsidRPr="00FF4872" w:rsidRDefault="00FF4872" w:rsidP="00FF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0FDB5E3" w14:textId="77777777" w:rsidR="00FF4872" w:rsidRPr="00FF4872" w:rsidRDefault="00FF4872" w:rsidP="00FF487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F4872" w:rsidRPr="00FF4872" w14:paraId="2C1EE8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4E94D7" w14:textId="77777777" w:rsidR="00FF4872" w:rsidRPr="00FF4872" w:rsidRDefault="00FF4872" w:rsidP="00FF487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48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FF48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FF487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B0EB73" w14:textId="77777777" w:rsidR="00FF4872" w:rsidRPr="00FF4872" w:rsidRDefault="00FF4872" w:rsidP="00FF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487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810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457178" w14:textId="77777777" w:rsidR="00FF4872" w:rsidRPr="00FF4872" w:rsidRDefault="00FF4872" w:rsidP="00FF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F4872" w:rsidRPr="00FF4872" w14:paraId="18E9F9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CA6385" w14:textId="77777777" w:rsidR="00FF4872" w:rsidRPr="00FF4872" w:rsidRDefault="00FF4872" w:rsidP="00FF487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58CA2B" w14:textId="77777777" w:rsidR="00FF4872" w:rsidRPr="00FF4872" w:rsidRDefault="00FF4872" w:rsidP="00FF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487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50C031" w14:textId="77777777" w:rsidR="00FF4872" w:rsidRPr="00FF4872" w:rsidRDefault="00FF4872" w:rsidP="00FF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FF4872" w:rsidRPr="00FF4872" w14:paraId="1B808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A4530" w14:textId="77777777" w:rsidR="00FF4872" w:rsidRPr="00FF4872" w:rsidRDefault="00FF4872" w:rsidP="00FF487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Abril/</w:t>
            </w:r>
            <w:proofErr w:type="spellStart"/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  <w:proofErr w:type="spellStart"/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Outubro</w:t>
            </w:r>
            <w:proofErr w:type="spellEnd"/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, Natal </w:t>
            </w:r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r w:rsidRPr="00FF4872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(</w:t>
            </w:r>
            <w:proofErr w:type="spellStart"/>
            <w:r w:rsidRPr="00FF4872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Dez</w:t>
            </w:r>
            <w:proofErr w:type="spellEnd"/>
            <w:r w:rsidRPr="00FF4872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19, 26/2025, Jan 2/2026) e Mar/2026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0D2199" w14:textId="77777777" w:rsidR="00FF4872" w:rsidRPr="00FF4872" w:rsidRDefault="00FF4872" w:rsidP="00FF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4872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ECEB848" w14:textId="77777777" w:rsidR="00FF4872" w:rsidRPr="00FF4872" w:rsidRDefault="00FF4872" w:rsidP="00FF487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487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665E3FFA" w14:textId="77777777" w:rsidR="00FF4872" w:rsidRPr="00FF4872" w:rsidRDefault="00FF4872" w:rsidP="00FF4872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FF487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DB3D75"/>
    <w:rsid w:val="00E82C6D"/>
    <w:rsid w:val="00ED5968"/>
    <w:rsid w:val="00ED65B5"/>
    <w:rsid w:val="00F733FC"/>
    <w:rsid w:val="00FB43E5"/>
    <w:rsid w:val="00FF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F487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F4872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FF4872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FF4872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FF4872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FF4872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F487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F487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FF487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F487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FF487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F487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532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2024-07-04T08:58:00Z</dcterms:modified>
</cp:coreProperties>
</file>