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ADBB2" w14:textId="77777777" w:rsidR="00E5448E" w:rsidRPr="00E5448E" w:rsidRDefault="00E5448E" w:rsidP="00E5448E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proofErr w:type="spellStart"/>
      <w:r w:rsidRPr="00E5448E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Castela</w:t>
      </w:r>
      <w:proofErr w:type="spellEnd"/>
      <w:r w:rsidRPr="00E5448E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, </w:t>
      </w:r>
      <w:proofErr w:type="spellStart"/>
      <w:r w:rsidRPr="00E5448E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Galiza</w:t>
      </w:r>
      <w:proofErr w:type="spellEnd"/>
      <w:r w:rsidRPr="00E5448E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e Portugal</w:t>
      </w:r>
    </w:p>
    <w:p w14:paraId="597DAB89" w14:textId="43D3207C" w:rsidR="00957DB7" w:rsidRDefault="00E5448E" w:rsidP="00E5448E">
      <w:pPr>
        <w:pStyle w:val="codigocabecera"/>
        <w:spacing w:line="240" w:lineRule="auto"/>
        <w:jc w:val="left"/>
      </w:pPr>
      <w:r w:rsidRPr="00E5448E">
        <w:t>C-6060</w:t>
      </w:r>
    </w:p>
    <w:p w14:paraId="48887611" w14:textId="15920140" w:rsidR="00957DB7" w:rsidRDefault="00E5448E" w:rsidP="00E5448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398F1DA" w14:textId="77777777" w:rsidR="00E5448E" w:rsidRDefault="003D0FF3" w:rsidP="00E5448E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E5448E">
        <w:t>Vigo</w:t>
      </w:r>
      <w:proofErr w:type="gramEnd"/>
      <w:r w:rsidR="00E5448E">
        <w:t xml:space="preserve"> 1. Porto 2. </w:t>
      </w:r>
      <w:proofErr w:type="spellStart"/>
      <w:r w:rsidR="00E5448E">
        <w:t>Coimbra</w:t>
      </w:r>
      <w:proofErr w:type="spellEnd"/>
      <w:r w:rsidR="00E5448E">
        <w:t xml:space="preserve"> 1. Lisboa 2.</w:t>
      </w:r>
    </w:p>
    <w:p w14:paraId="1899E14E" w14:textId="7D8333C0" w:rsidR="00957DB7" w:rsidRDefault="00957DB7" w:rsidP="00E5448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7BF2E5A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(Sexta) MADRI-SALAMANCA-VIGO (630 km)</w:t>
      </w:r>
    </w:p>
    <w:p w14:paraId="7C62258F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Salamanca, antiga e monumental cidade universitária. Tempo livre para passear pelo centro histórico e conhecer sua célebre Praça Mayor de estilo barroco. Continuação a Vigo.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C47CA52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92990DE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gramStart"/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VIGO-VIANA DO CASTELO-BRAGA-PORTO (220 km)</w:t>
      </w:r>
    </w:p>
    <w:p w14:paraId="5AA76FC3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a cidade do Porto.  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47760E2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2CC9E29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3º Dia (Domingo) PORTO </w:t>
      </w:r>
    </w:p>
    <w:p w14:paraId="0EDC5F7E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7481B06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4417C23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(Segunda) PORTO-COIMBRA (120 km)</w:t>
      </w:r>
    </w:p>
    <w:p w14:paraId="3F442514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44F4C5B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130FB99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COIMBRA-FÁTIMA-LISBOA (222 km)</w:t>
      </w:r>
    </w:p>
    <w:p w14:paraId="2F3113CB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08D12C37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B99E8CF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spellStart"/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3A853B32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243CB985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8A5DA50" w14:textId="77777777" w:rsidR="00E5448E" w:rsidRPr="00E5448E" w:rsidRDefault="00E5448E" w:rsidP="00E5448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E544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(Quinta) LISBOA-CÁCERES-MADRI (613 km)</w:t>
      </w:r>
    </w:p>
    <w:p w14:paraId="1DB51558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</w:t>
      </w:r>
      <w:proofErr w:type="spellStart"/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E5448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E5448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serviços.</w:t>
      </w:r>
    </w:p>
    <w:p w14:paraId="4E1346C2" w14:textId="77777777" w:rsidR="00E5448E" w:rsidRPr="00E5448E" w:rsidRDefault="00E5448E" w:rsidP="00E5448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E5448E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6ECFFD84" w14:textId="77777777" w:rsidR="00E5448E" w:rsidRDefault="00E5448E" w:rsidP="00E5448E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Sextas-</w:t>
      </w:r>
      <w:proofErr w:type="spellStart"/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21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24)</w:t>
      </w:r>
    </w:p>
    <w:p w14:paraId="362AD682" w14:textId="77777777" w:rsidR="00957DB7" w:rsidRDefault="00957DB7" w:rsidP="00E5448E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E5448E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479449D6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1EE17D06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4B860055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Porto e Lisboa.  </w:t>
      </w:r>
    </w:p>
    <w:p w14:paraId="6EC79CB6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7AD3D82B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1 almoço, 1 jantar.</w:t>
      </w:r>
    </w:p>
    <w:p w14:paraId="2C18D299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F53FD7D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vinhos.</w:t>
      </w:r>
    </w:p>
    <w:p w14:paraId="6430904E" w14:textId="77777777" w:rsidR="00E5448E" w:rsidRDefault="00E5448E" w:rsidP="00E5448E">
      <w:pPr>
        <w:pStyle w:val="incluyeHoteles-Incluye"/>
        <w:spacing w:after="0" w:line="240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E5448E">
      <w:pPr>
        <w:pStyle w:val="cabecerahotelespreciosHoteles-Incluye"/>
        <w:spacing w:line="240" w:lineRule="auto"/>
      </w:pPr>
    </w:p>
    <w:p w14:paraId="208324BC" w14:textId="77777777" w:rsidR="00E5448E" w:rsidRPr="00E5448E" w:rsidRDefault="00E5448E" w:rsidP="00E5448E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E5448E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E5448E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2324"/>
        <w:gridCol w:w="341"/>
      </w:tblGrid>
      <w:tr w:rsidR="00E5448E" w:rsidRPr="00E5448E" w14:paraId="560B8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0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4FF76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E5448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306D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5448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3A848" w14:textId="77777777" w:rsidR="00E5448E" w:rsidRPr="00E5448E" w:rsidRDefault="00E5448E" w:rsidP="00E5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5448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5448E" w:rsidRPr="00E5448E" w14:paraId="24BFA6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73AEA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Vigo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D0B6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Hesperia Vigo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CEAE" w14:textId="77777777" w:rsidR="00E5448E" w:rsidRPr="00E5448E" w:rsidRDefault="00E5448E" w:rsidP="00E5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448E" w:rsidRPr="00E5448E" w14:paraId="2EF849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0C47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FF069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5F56C635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C5D5" w14:textId="77777777" w:rsidR="00E5448E" w:rsidRPr="00E5448E" w:rsidRDefault="00E5448E" w:rsidP="00E5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448E" w:rsidRPr="00E5448E" w14:paraId="19535E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4EA22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Coímbra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6DB8A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E5448E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E5448E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E5448E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1805" w14:textId="77777777" w:rsidR="00E5448E" w:rsidRPr="00E5448E" w:rsidRDefault="00E5448E" w:rsidP="00E5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5448E" w:rsidRPr="00E5448E" w14:paraId="7C62B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35D9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C994D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20626" w14:textId="77777777" w:rsidR="00E5448E" w:rsidRPr="00E5448E" w:rsidRDefault="00E5448E" w:rsidP="00E5448E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32818B9" w14:textId="77777777" w:rsidR="00E5448E" w:rsidRPr="00E5448E" w:rsidRDefault="00E5448E" w:rsidP="00E5448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E5448E" w:rsidRPr="00E5448E" w14:paraId="4DC73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A440" w14:textId="77777777" w:rsidR="00E5448E" w:rsidRPr="00E5448E" w:rsidRDefault="00E5448E" w:rsidP="00E5448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E5448E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E5448E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E5448E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E5448E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1A84" w14:textId="77777777" w:rsidR="00E5448E" w:rsidRPr="00E5448E" w:rsidRDefault="00E5448E" w:rsidP="00E5448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5448E" w:rsidRPr="00E5448E" w14:paraId="628F4E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AD3A9" w14:textId="77777777" w:rsidR="00E5448E" w:rsidRPr="00E5448E" w:rsidRDefault="00E5448E" w:rsidP="00E5448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E70B" w14:textId="77777777" w:rsidR="00E5448E" w:rsidRPr="00E5448E" w:rsidRDefault="00E5448E" w:rsidP="00E5448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23A5303" w14:textId="77777777" w:rsidR="00E5448E" w:rsidRPr="00E5448E" w:rsidRDefault="00E5448E" w:rsidP="00E5448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5448E" w:rsidRPr="00E5448E" w14:paraId="1CD717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C4FAAC" w14:textId="77777777" w:rsidR="00E5448E" w:rsidRPr="00E5448E" w:rsidRDefault="00E5448E" w:rsidP="00E5448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E544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D15999" w14:textId="77777777" w:rsidR="00E5448E" w:rsidRPr="00E5448E" w:rsidRDefault="00E5448E" w:rsidP="00E544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671680" w14:textId="77777777" w:rsidR="00E5448E" w:rsidRPr="00E5448E" w:rsidRDefault="00E5448E" w:rsidP="00E544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5448E" w:rsidRPr="00E5448E" w14:paraId="1A8A0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EEC50" w14:textId="77777777" w:rsidR="00E5448E" w:rsidRPr="00E5448E" w:rsidRDefault="00E5448E" w:rsidP="00E544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DC69B1" w14:textId="77777777" w:rsidR="00E5448E" w:rsidRPr="00E5448E" w:rsidRDefault="00E5448E" w:rsidP="00E544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CF80B9" w14:textId="77777777" w:rsidR="00E5448E" w:rsidRPr="00E5448E" w:rsidRDefault="00E5448E" w:rsidP="00E544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5448E" w:rsidRPr="00E5448E" w14:paraId="000982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3BAE3" w14:textId="77777777" w:rsidR="00E5448E" w:rsidRPr="00E5448E" w:rsidRDefault="00E5448E" w:rsidP="00E544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C575C6" w14:textId="77777777" w:rsidR="00E5448E" w:rsidRPr="00E5448E" w:rsidRDefault="00E5448E" w:rsidP="00E544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440891" w14:textId="77777777" w:rsidR="00E5448E" w:rsidRPr="00E5448E" w:rsidRDefault="00E5448E" w:rsidP="00E544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544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A1BB26B" w14:textId="77777777" w:rsidR="00E5448E" w:rsidRDefault="00E5448E" w:rsidP="00E5448E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E5448E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5448E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5448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5448E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E5448E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E5448E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5448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5448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E5448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544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E5448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544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465</Words>
  <Characters>2558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2024-07-04T07:55:00Z</dcterms:modified>
</cp:coreProperties>
</file>