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D72C7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sz w:val="44"/>
          <w:szCs w:val="44"/>
        </w:rPr>
      </w:pPr>
      <w:r w:rsidRPr="00131D0B">
        <w:rPr>
          <w:rFonts w:ascii="CoHeadline-Regular" w:hAnsi="CoHeadline-Regular" w:cs="CoHeadline-Regular"/>
          <w:color w:val="008D3F"/>
          <w:sz w:val="44"/>
          <w:szCs w:val="44"/>
        </w:rPr>
        <w:t>Madrid, Norte de España y Portugal</w:t>
      </w:r>
    </w:p>
    <w:p w14:paraId="3210CF94" w14:textId="77777777" w:rsidR="00131D0B" w:rsidRDefault="00131D0B" w:rsidP="00131D0B">
      <w:pPr>
        <w:pStyle w:val="codigocabecera"/>
        <w:spacing w:line="204" w:lineRule="auto"/>
        <w:jc w:val="left"/>
      </w:pPr>
      <w:r>
        <w:t>C-7800</w:t>
      </w:r>
    </w:p>
    <w:p w14:paraId="48887611" w14:textId="48AA28AA" w:rsidR="00957DB7" w:rsidRDefault="00131D0B" w:rsidP="00131D0B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C6C7ACD" w14:textId="77777777" w:rsidR="00131D0B" w:rsidRDefault="00957DB7" w:rsidP="00131D0B">
      <w:pPr>
        <w:pStyle w:val="nochescabecera"/>
        <w:spacing w:line="20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31D0B">
        <w:t>Madrid</w:t>
      </w:r>
      <w:proofErr w:type="gramEnd"/>
      <w:r w:rsidR="00131D0B">
        <w:t xml:space="preserve"> 3. San Sebastián 1. Santander 1.  Oviedo 1. La Coruña 1. Santiago 1. Oporto 2.</w:t>
      </w:r>
    </w:p>
    <w:p w14:paraId="1899E14E" w14:textId="58AFCD9B" w:rsidR="00957DB7" w:rsidRDefault="00957DB7" w:rsidP="00131D0B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883C5B1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1º (</w:t>
      </w:r>
      <w:proofErr w:type="gramStart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Viernes</w:t>
      </w:r>
      <w:proofErr w:type="gramEnd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) MADRID</w:t>
      </w:r>
    </w:p>
    <w:p w14:paraId="6243F064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Llegada al aeropuerto internacional de Madrid-Barajas. Recepción y traslado al hotel. </w:t>
      </w: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</w:t>
      </w: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</w:t>
      </w:r>
    </w:p>
    <w:p w14:paraId="636A050B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7550533B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2º (</w:t>
      </w:r>
      <w:proofErr w:type="gramStart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Sábado</w:t>
      </w:r>
      <w:proofErr w:type="gramEnd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 xml:space="preserve">) MADRID </w:t>
      </w:r>
    </w:p>
    <w:p w14:paraId="2595EF47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 y desayuno</w:t>
      </w: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mas</w:t>
      </w:r>
      <w:proofErr w:type="spellEnd"/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importantes avenidas, plazas y edificios. Resto del día libre.</w:t>
      </w:r>
    </w:p>
    <w:p w14:paraId="04093F67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71D20644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3º (Domingo) MADRID-ZARAGOZA- SAN SEBASTIÁN (590 km)</w:t>
      </w:r>
    </w:p>
    <w:p w14:paraId="21475338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9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9"/>
          <w:w w:val="90"/>
          <w:sz w:val="16"/>
          <w:szCs w:val="16"/>
        </w:rPr>
        <w:t xml:space="preserve">Desayuno </w:t>
      </w:r>
      <w:r w:rsidRPr="00131D0B">
        <w:rPr>
          <w:rFonts w:ascii="Router-Book" w:hAnsi="Router-Book" w:cs="Router-Book"/>
          <w:color w:val="000000"/>
          <w:spacing w:val="9"/>
          <w:w w:val="90"/>
          <w:sz w:val="16"/>
          <w:szCs w:val="16"/>
        </w:rPr>
        <w:t xml:space="preserve">y salida hacia Zaragoza. Breve parada y tiempo libre. Continuación a San Sebastián. </w:t>
      </w:r>
      <w:r w:rsidRPr="00131D0B">
        <w:rPr>
          <w:rFonts w:ascii="Router-Bold" w:hAnsi="Router-Bold" w:cs="Router-Bold"/>
          <w:b/>
          <w:bCs/>
          <w:color w:val="000000"/>
          <w:spacing w:val="9"/>
          <w:w w:val="90"/>
          <w:sz w:val="16"/>
          <w:szCs w:val="16"/>
        </w:rPr>
        <w:t>Cena y alojamiento.</w:t>
      </w:r>
    </w:p>
    <w:p w14:paraId="48505034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4C21B1F5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4º (</w:t>
      </w:r>
      <w:proofErr w:type="gramStart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Lunes</w:t>
      </w:r>
      <w:proofErr w:type="gramEnd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) SAN SEBASTIÁN-BILBAO-SANTANDER (205 km)</w:t>
      </w:r>
    </w:p>
    <w:p w14:paraId="43B4E064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Desayuno.</w:t>
      </w: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Salida hacia Bilbao, capital de la provincia de Vizcaya, con breve parada para admirar el vanguardista edificio del Museo Guggenheim. Continuación a Santander. Tiempo libre. </w:t>
      </w: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Cena y alojamiento.</w:t>
      </w:r>
    </w:p>
    <w:p w14:paraId="0D1134BF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682143BF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5º (</w:t>
      </w:r>
      <w:proofErr w:type="gramStart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Martes</w:t>
      </w:r>
      <w:proofErr w:type="gramEnd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) SANTANDER-SANTILLA DEL MAR-COVADONGA-OVIEDO (235 km)</w:t>
      </w:r>
    </w:p>
    <w:p w14:paraId="5F30F7B6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Desayuno.</w:t>
      </w: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Cena y alojamiento.</w:t>
      </w:r>
    </w:p>
    <w:p w14:paraId="749BEE96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76B5B796" w14:textId="61783F7F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6º (</w:t>
      </w:r>
      <w:proofErr w:type="gramStart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Miércoles</w:t>
      </w:r>
      <w:proofErr w:type="gramEnd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) OVIEDO-LA CORUÑA (295 km)</w:t>
      </w:r>
    </w:p>
    <w:p w14:paraId="3450FF83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Desayuno.</w:t>
      </w: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Salida hacia la señorial ciudad de La Coruña. Breve panorámica de la ciudad. Por la tarde excursión opcional por las Rías Altas por los típicos pueblos de Pontedeume, Betanzos, etc. </w:t>
      </w: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Cena y alojamiento.</w:t>
      </w:r>
    </w:p>
    <w:p w14:paraId="22670E65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66A00F4E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7º (</w:t>
      </w:r>
      <w:proofErr w:type="gramStart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Jueves</w:t>
      </w:r>
      <w:proofErr w:type="gramEnd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) LA CORUÑA- SANTIAGO DE COMPOSTELA (75 km)</w:t>
      </w:r>
    </w:p>
    <w:p w14:paraId="257822A4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5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5"/>
          <w:w w:val="90"/>
          <w:sz w:val="16"/>
          <w:szCs w:val="16"/>
        </w:rPr>
        <w:t>Desayuno.</w:t>
      </w:r>
      <w:r w:rsidRPr="00131D0B">
        <w:rPr>
          <w:rFonts w:ascii="Router-Book" w:hAnsi="Router-Book" w:cs="Router-Book"/>
          <w:color w:val="000000"/>
          <w:spacing w:val="5"/>
          <w:w w:val="90"/>
          <w:sz w:val="16"/>
          <w:szCs w:val="16"/>
        </w:rPr>
        <w:t xml:space="preserve"> Salida hacia Santiago de Compostela. Visita de la ciudad, importante centro de peregrinación con la Plaza del Obradoiro, Catedral, etc. Tarde libre. </w:t>
      </w:r>
      <w:r w:rsidRPr="00131D0B">
        <w:rPr>
          <w:rFonts w:ascii="Router-Bold" w:hAnsi="Router-Bold" w:cs="Router-Bold"/>
          <w:b/>
          <w:bCs/>
          <w:color w:val="000000"/>
          <w:spacing w:val="5"/>
          <w:w w:val="90"/>
          <w:sz w:val="16"/>
          <w:szCs w:val="16"/>
        </w:rPr>
        <w:t>Cena y alojamiento.</w:t>
      </w:r>
    </w:p>
    <w:p w14:paraId="0CD5B85C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7E0E5F89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 xml:space="preserve">Día 8º (Viernes) SANTIAGO-RIAS BAJAS-VIGO-OPORTO </w:t>
      </w:r>
      <w:proofErr w:type="gramStart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( 240</w:t>
      </w:r>
      <w:proofErr w:type="gramEnd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 xml:space="preserve"> km)</w:t>
      </w:r>
    </w:p>
    <w:p w14:paraId="0873FADE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</w:t>
      </w: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 Continuación a Vigo, tiempo libre. Posibilidad de realizar en opcional, una visita a Santa Tecla. Cruzando el río Miño, que hace frontera entre España y Portugal, disfrutaremos de las bellas tierras de </w:t>
      </w:r>
      <w:proofErr w:type="spellStart"/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Minho</w:t>
      </w:r>
      <w:proofErr w:type="spellEnd"/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hasta llegar a Oporto. </w:t>
      </w: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</w:t>
      </w: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</w:t>
      </w:r>
    </w:p>
    <w:p w14:paraId="646BBFEF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14AF10E3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9º (</w:t>
      </w:r>
      <w:proofErr w:type="gramStart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Sábado</w:t>
      </w:r>
      <w:proofErr w:type="gramEnd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 xml:space="preserve">) OPORTO </w:t>
      </w:r>
    </w:p>
    <w:p w14:paraId="1B279EDF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 y desayuno</w:t>
      </w: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río Duero. </w:t>
      </w:r>
    </w:p>
    <w:p w14:paraId="5A0692A6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4934C8A4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10º (Domingo) OPORTO-SALAMANCA-MADRID (566 km)</w:t>
      </w:r>
    </w:p>
    <w:p w14:paraId="0902095B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 xml:space="preserve">Desayuno. </w:t>
      </w:r>
      <w:r w:rsidRPr="00131D0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Salida hacia Salamanca. Breve parada y tiempo libre para conocer el casco antiguo y su célebre Plaza Mayor. Continuación hacia Madrid. Llegada y </w:t>
      </w: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alojamiento.</w:t>
      </w:r>
    </w:p>
    <w:p w14:paraId="2E2DB05E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</w:p>
    <w:p w14:paraId="29D3C47E" w14:textId="77777777" w:rsidR="00131D0B" w:rsidRPr="00131D0B" w:rsidRDefault="00131D0B" w:rsidP="00131D0B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Día 11º (</w:t>
      </w:r>
      <w:proofErr w:type="gramStart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>Lunes</w:t>
      </w:r>
      <w:proofErr w:type="gramEnd"/>
      <w:r w:rsidRPr="00131D0B">
        <w:rPr>
          <w:rFonts w:ascii="Router-Bold" w:hAnsi="Router-Bold" w:cs="Router-Bold"/>
          <w:b/>
          <w:bCs/>
          <w:color w:val="D41217"/>
          <w:spacing w:val="2"/>
          <w:w w:val="90"/>
          <w:sz w:val="16"/>
          <w:szCs w:val="16"/>
        </w:rPr>
        <w:t xml:space="preserve">) MADRID </w:t>
      </w:r>
    </w:p>
    <w:p w14:paraId="3C25CE0C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</w:pPr>
      <w:r w:rsidRPr="00131D0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131D0B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131D0B">
      <w:pPr>
        <w:autoSpaceDE w:val="0"/>
        <w:autoSpaceDN w:val="0"/>
        <w:adjustRightInd w:val="0"/>
        <w:spacing w:line="204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03275952" w14:textId="77777777" w:rsidR="00131D0B" w:rsidRDefault="00131D0B" w:rsidP="00131D0B">
      <w:pPr>
        <w:pStyle w:val="cabecerasalidasHoteles-Incluye"/>
        <w:spacing w:line="204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Viernes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21 de </w:t>
      </w:r>
      <w:proofErr w:type="gram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Marzo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al 24 de Octubre)</w:t>
      </w:r>
    </w:p>
    <w:p w14:paraId="0E376E41" w14:textId="77777777" w:rsidR="00BD69F6" w:rsidRDefault="00BD69F6" w:rsidP="00131D0B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131D0B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45D221BB" w14:textId="77777777" w:rsidR="00131D0B" w:rsidRDefault="00131D0B" w:rsidP="00131D0B">
      <w:pPr>
        <w:pStyle w:val="incluyeHoteles-Incluye"/>
        <w:spacing w:after="0" w:line="204" w:lineRule="auto"/>
      </w:pPr>
      <w:r>
        <w:t>•</w:t>
      </w:r>
      <w:r>
        <w:tab/>
        <w:t>Traslados: llegada Madrid.</w:t>
      </w:r>
    </w:p>
    <w:p w14:paraId="2964D1AF" w14:textId="77777777" w:rsidR="00131D0B" w:rsidRDefault="00131D0B" w:rsidP="00131D0B">
      <w:pPr>
        <w:pStyle w:val="incluyeHoteles-Incluye"/>
        <w:spacing w:after="0" w:line="204" w:lineRule="auto"/>
      </w:pPr>
      <w:r>
        <w:t>•</w:t>
      </w:r>
      <w:r>
        <w:tab/>
        <w:t>Autocar de lujo con WI-FI, gratuito.</w:t>
      </w:r>
    </w:p>
    <w:p w14:paraId="1BCCFCBF" w14:textId="77777777" w:rsidR="00131D0B" w:rsidRDefault="00131D0B" w:rsidP="00131D0B">
      <w:pPr>
        <w:pStyle w:val="incluyeHoteles-Incluye"/>
        <w:spacing w:after="0" w:line="204" w:lineRule="auto"/>
      </w:pPr>
      <w:r>
        <w:t>•</w:t>
      </w:r>
      <w:r>
        <w:tab/>
        <w:t>Guía acompañante.</w:t>
      </w:r>
    </w:p>
    <w:p w14:paraId="2208DA85" w14:textId="77777777" w:rsidR="00131D0B" w:rsidRDefault="00131D0B" w:rsidP="00131D0B">
      <w:pPr>
        <w:pStyle w:val="incluyeHoteles-Incluye"/>
        <w:spacing w:after="0" w:line="204" w:lineRule="auto"/>
      </w:pPr>
      <w:r>
        <w:t>•</w:t>
      </w:r>
      <w:r>
        <w:tab/>
        <w:t>Desayuno buffet diario.</w:t>
      </w:r>
    </w:p>
    <w:p w14:paraId="48B3DD75" w14:textId="77777777" w:rsidR="00131D0B" w:rsidRDefault="00131D0B" w:rsidP="00131D0B">
      <w:pPr>
        <w:pStyle w:val="incluyeHoteles-Incluye"/>
        <w:spacing w:after="0" w:line="204" w:lineRule="auto"/>
      </w:pPr>
      <w:r>
        <w:t>•</w:t>
      </w:r>
      <w:r>
        <w:tab/>
        <w:t>5 cenas.</w:t>
      </w:r>
    </w:p>
    <w:p w14:paraId="3743B3BC" w14:textId="77777777" w:rsidR="00131D0B" w:rsidRDefault="00131D0B" w:rsidP="00131D0B">
      <w:pPr>
        <w:pStyle w:val="incluyeHoteles-Incluye"/>
        <w:spacing w:after="0" w:line="204" w:lineRule="auto"/>
      </w:pPr>
      <w:r>
        <w:t>•</w:t>
      </w:r>
      <w:r>
        <w:tab/>
        <w:t>Visita con guía local en Madrid, Santiago y Oporto.</w:t>
      </w:r>
    </w:p>
    <w:p w14:paraId="3B531228" w14:textId="77777777" w:rsidR="00131D0B" w:rsidRDefault="00131D0B" w:rsidP="00131D0B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7CEC60B8" w14:textId="77777777" w:rsidR="00131D0B" w:rsidRDefault="00131D0B" w:rsidP="00131D0B">
      <w:pPr>
        <w:pStyle w:val="incluyeHoteles-Incluye"/>
        <w:spacing w:after="0" w:line="204" w:lineRule="auto"/>
      </w:pPr>
      <w:r>
        <w:t>•</w:t>
      </w:r>
      <w:r>
        <w:tab/>
        <w:t>Visita a una bodega con degustación de vino.</w:t>
      </w:r>
    </w:p>
    <w:p w14:paraId="13476B08" w14:textId="77777777" w:rsidR="00131D0B" w:rsidRDefault="00131D0B" w:rsidP="00131D0B">
      <w:pPr>
        <w:pStyle w:val="incluyeHoteles-Incluye"/>
        <w:spacing w:after="0" w:line="204" w:lineRule="auto"/>
      </w:pPr>
      <w:r>
        <w:t>•</w:t>
      </w:r>
      <w:r>
        <w:tab/>
        <w:t>Tasa Municipal en Oporto.</w:t>
      </w:r>
    </w:p>
    <w:p w14:paraId="415E1842" w14:textId="77777777" w:rsidR="0021700A" w:rsidRDefault="0021700A" w:rsidP="00131D0B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680A540" w14:textId="77777777" w:rsidR="00131D0B" w:rsidRPr="00131D0B" w:rsidRDefault="00131D0B" w:rsidP="00131D0B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131D0B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126"/>
        <w:gridCol w:w="340"/>
      </w:tblGrid>
      <w:tr w:rsidR="00131D0B" w:rsidRPr="00131D0B" w14:paraId="608F2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8899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31D0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26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5B8D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31D0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627BB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31D0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31D0B" w:rsidRPr="00131D0B" w14:paraId="4EC68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C1023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FE35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1BE2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31D0B" w:rsidRPr="00131D0B" w14:paraId="7F1B0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40F9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6E45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106E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31D0B" w:rsidRPr="00131D0B" w14:paraId="3F4A5B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49D5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54160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E747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31D0B" w:rsidRPr="00131D0B" w14:paraId="5D5C3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E76C5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F28E1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F3E3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31D0B" w:rsidRPr="00131D0B" w14:paraId="2406D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D713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C581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91EC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31D0B" w:rsidRPr="00131D0B" w14:paraId="5CF7E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3A02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2E3B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3631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31D0B" w:rsidRPr="00131D0B" w14:paraId="2A5A1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16287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D9B07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1280B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31D0B" w:rsidRPr="00131D0B" w14:paraId="6B1FD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3048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 Coruña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126B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9205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31D0B" w:rsidRPr="00131D0B" w14:paraId="4F6CF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2345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D9F9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7D903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31D0B" w:rsidRPr="00131D0B" w14:paraId="3A179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BD6B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Oporto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88078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Porto Gaia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56A2F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52927D1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114237C2" w14:textId="77777777" w:rsidR="00131D0B" w:rsidRPr="00131D0B" w:rsidRDefault="00131D0B" w:rsidP="00131D0B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131D0B" w:rsidRPr="00131D0B" w14:paraId="450F12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B903" w14:textId="77777777" w:rsidR="00131D0B" w:rsidRPr="00131D0B" w:rsidRDefault="00131D0B" w:rsidP="00131D0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131D0B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131D0B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131D0B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037006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31D0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32ED580B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31D0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C-7800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576ADF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31D0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72ABD4C9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31D0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C-78001</w:t>
            </w:r>
          </w:p>
        </w:tc>
      </w:tr>
      <w:tr w:rsidR="00131D0B" w:rsidRPr="00131D0B" w14:paraId="24C86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8FB3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B392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FD74E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C16C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4803043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</w:tr>
      <w:tr w:rsidR="00131D0B" w:rsidRPr="00131D0B" w14:paraId="074D71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23B9EC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A06D8B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977364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32B3F2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2.005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2E24FA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31D0B" w:rsidRPr="00131D0B" w14:paraId="77BFC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042315" w14:textId="77777777" w:rsidR="00131D0B" w:rsidRPr="00131D0B" w:rsidRDefault="00131D0B" w:rsidP="00131D0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31D0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31D0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131D0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C2ABFA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4C7D60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728066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B4AF8E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31D0B" w:rsidRPr="00131D0B" w14:paraId="74E23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426B33" w14:textId="77777777" w:rsidR="00131D0B" w:rsidRPr="00131D0B" w:rsidRDefault="00131D0B" w:rsidP="00131D0B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131D0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131D0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174456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A59C03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5F1A32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7CDAC9" w14:textId="77777777" w:rsidR="00131D0B" w:rsidRPr="00131D0B" w:rsidRDefault="00131D0B" w:rsidP="00131D0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31D0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76506CDF" w14:textId="77777777" w:rsidR="00131D0B" w:rsidRPr="00131D0B" w:rsidRDefault="00131D0B" w:rsidP="00131D0B">
      <w:pPr>
        <w:autoSpaceDE w:val="0"/>
        <w:autoSpaceDN w:val="0"/>
        <w:adjustRightInd w:val="0"/>
        <w:spacing w:before="57" w:line="204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131D0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131D0B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131D0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596A978D" w14:textId="77777777" w:rsidR="00131D0B" w:rsidRPr="007D5E33" w:rsidRDefault="00131D0B" w:rsidP="00131D0B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31D0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31D0B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31D0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31D0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31D0B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131D0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31D0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31D0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131D0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131D0B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131D0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31D0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31D0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31D0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590</Words>
  <Characters>3250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2024-07-18T13:53:00Z</dcterms:modified>
</cp:coreProperties>
</file>